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6CFAB" w14:textId="78B82AC3" w:rsidR="00A14A9E" w:rsidRPr="009234A1" w:rsidRDefault="00D92634" w:rsidP="009234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-2" w:firstLineChars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Аналіз</w:t>
      </w:r>
      <w:r w:rsidR="008D5467" w:rsidRPr="009234A1">
        <w:rPr>
          <w:b/>
          <w:sz w:val="28"/>
          <w:szCs w:val="28"/>
        </w:rPr>
        <w:t xml:space="preserve"> виховного аспекту уроку</w:t>
      </w:r>
    </w:p>
    <w:p w14:paraId="216F520C" w14:textId="77777777" w:rsidR="00404CFC" w:rsidRPr="009234A1" w:rsidRDefault="008D5467" w:rsidP="009234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-2" w:firstLineChars="0" w:firstLine="567"/>
        <w:jc w:val="both"/>
        <w:rPr>
          <w:sz w:val="28"/>
          <w:szCs w:val="28"/>
        </w:rPr>
      </w:pPr>
      <w:r w:rsidRPr="009234A1">
        <w:rPr>
          <w:i/>
          <w:sz w:val="28"/>
          <w:szCs w:val="28"/>
        </w:rPr>
        <w:t>Загальні відомості:</w:t>
      </w:r>
    </w:p>
    <w:p w14:paraId="5B4FDC0F" w14:textId="16004C39" w:rsidR="00FA53BB" w:rsidRPr="009234A1" w:rsidRDefault="00FA53BB" w:rsidP="009234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-2" w:firstLineChars="0" w:firstLine="567"/>
        <w:jc w:val="both"/>
        <w:rPr>
          <w:sz w:val="28"/>
          <w:szCs w:val="28"/>
        </w:rPr>
      </w:pPr>
      <w:r w:rsidRPr="009234A1">
        <w:rPr>
          <w:sz w:val="28"/>
          <w:szCs w:val="28"/>
        </w:rPr>
        <w:t>14 листопада, Рівненський ліцей «Центр надії» Рівненської міської ради</w:t>
      </w:r>
    </w:p>
    <w:p w14:paraId="21BA0285" w14:textId="260C88B8" w:rsidR="00FA53BB" w:rsidRPr="009234A1" w:rsidRDefault="00FA53BB" w:rsidP="009234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-2" w:firstLineChars="0" w:firstLine="567"/>
        <w:jc w:val="both"/>
        <w:rPr>
          <w:sz w:val="28"/>
          <w:szCs w:val="28"/>
        </w:rPr>
      </w:pPr>
      <w:r w:rsidRPr="009234A1">
        <w:rPr>
          <w:sz w:val="28"/>
          <w:szCs w:val="28"/>
        </w:rPr>
        <w:t>Тема: ОВ. ТМЗ. ЗРВ в русі.  Різновиди ходьби. Різновиди бігу. Вдосконалення правил бігу з перешкодами. Біг з подоланням перешкод вертикальних (висотою до 60 см) та горизонтальних (шириною до 1 м). ЗФП: ходьба із пришвидшенням та уповільненням. Рухлива гра, естафети.</w:t>
      </w:r>
    </w:p>
    <w:p w14:paraId="2E1F27B7" w14:textId="6B29342E" w:rsidR="004D342A" w:rsidRPr="009234A1" w:rsidRDefault="004D342A" w:rsidP="009234A1">
      <w:pPr>
        <w:pStyle w:val="Style7"/>
        <w:widowControl/>
        <w:tabs>
          <w:tab w:val="left" w:pos="6804"/>
        </w:tabs>
        <w:spacing w:line="360" w:lineRule="auto"/>
        <w:ind w:firstLine="567"/>
        <w:jc w:val="both"/>
        <w:rPr>
          <w:rStyle w:val="FontStyle63"/>
          <w:b w:val="0"/>
          <w:sz w:val="28"/>
          <w:szCs w:val="28"/>
          <w:lang w:val="uk-UA" w:eastAsia="uk-UA"/>
        </w:rPr>
      </w:pPr>
      <w:r w:rsidRPr="009234A1">
        <w:rPr>
          <w:rStyle w:val="FontStyle63"/>
          <w:b w:val="0"/>
          <w:bCs w:val="0"/>
          <w:sz w:val="28"/>
          <w:szCs w:val="28"/>
          <w:lang w:val="uk-UA" w:eastAsia="uk-UA"/>
        </w:rPr>
        <w:t>Мета:</w:t>
      </w:r>
      <w:r w:rsidR="00843AA7" w:rsidRPr="009234A1">
        <w:rPr>
          <w:sz w:val="28"/>
          <w:szCs w:val="28"/>
          <w:lang w:val="uk-UA" w:eastAsia="uk-UA"/>
        </w:rPr>
        <w:t xml:space="preserve"> закрі</w:t>
      </w:r>
      <w:bookmarkStart w:id="0" w:name="_GoBack"/>
      <w:bookmarkEnd w:id="0"/>
      <w:r w:rsidR="00843AA7" w:rsidRPr="009234A1">
        <w:rPr>
          <w:sz w:val="28"/>
          <w:szCs w:val="28"/>
          <w:lang w:val="uk-UA" w:eastAsia="uk-UA"/>
        </w:rPr>
        <w:t xml:space="preserve">пити вміння виконувати стройові вправи, повороти на місці, перешикування в дві </w:t>
      </w:r>
      <w:r w:rsidR="00FA53BB" w:rsidRPr="009234A1">
        <w:rPr>
          <w:sz w:val="28"/>
          <w:szCs w:val="28"/>
          <w:lang w:val="uk-UA" w:eastAsia="uk-UA"/>
        </w:rPr>
        <w:t>колони; повторити комплекс ЗРВ в рус</w:t>
      </w:r>
      <w:r w:rsidR="00843AA7" w:rsidRPr="009234A1">
        <w:rPr>
          <w:sz w:val="28"/>
          <w:szCs w:val="28"/>
          <w:lang w:val="uk-UA" w:eastAsia="uk-UA"/>
        </w:rPr>
        <w:t xml:space="preserve">і;  розширити  руховий досвід, вдосконалити  </w:t>
      </w:r>
      <w:proofErr w:type="spellStart"/>
      <w:r w:rsidR="00843AA7" w:rsidRPr="009234A1">
        <w:rPr>
          <w:sz w:val="28"/>
          <w:szCs w:val="28"/>
          <w:lang w:val="uk-UA" w:eastAsia="uk-UA"/>
        </w:rPr>
        <w:t>життєво</w:t>
      </w:r>
      <w:proofErr w:type="spellEnd"/>
      <w:r w:rsidR="00A57633" w:rsidRPr="009234A1">
        <w:rPr>
          <w:sz w:val="28"/>
          <w:szCs w:val="28"/>
          <w:lang w:val="uk-UA" w:eastAsia="uk-UA"/>
        </w:rPr>
        <w:t xml:space="preserve"> </w:t>
      </w:r>
      <w:r w:rsidR="00843AA7" w:rsidRPr="009234A1">
        <w:rPr>
          <w:sz w:val="28"/>
          <w:szCs w:val="28"/>
          <w:lang w:val="uk-UA" w:eastAsia="uk-UA"/>
        </w:rPr>
        <w:t>необхідні навички рухових дій для використання їх у повсякденній та ігровій діяльності; зміцнювати опорно-руховий апарат, формувати правильну поставу; формувати вміння вступати до діалогу, інсценувати гру, формулювати особисту думку, співпрацювати в групах та позитивно ставитись до оточуючої дійсності, виховувати любов до спорту.</w:t>
      </w:r>
    </w:p>
    <w:p w14:paraId="2E40583A" w14:textId="6C77B9AA" w:rsidR="008D5467" w:rsidRPr="009234A1" w:rsidRDefault="004D342A" w:rsidP="009234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9234A1">
        <w:rPr>
          <w:sz w:val="28"/>
          <w:szCs w:val="28"/>
        </w:rPr>
        <w:t>М</w:t>
      </w:r>
      <w:r w:rsidR="008D5467" w:rsidRPr="009234A1">
        <w:rPr>
          <w:sz w:val="28"/>
          <w:szCs w:val="28"/>
        </w:rPr>
        <w:t>ісце проведення уроку</w:t>
      </w:r>
      <w:r w:rsidRPr="009234A1">
        <w:rPr>
          <w:sz w:val="28"/>
          <w:szCs w:val="28"/>
        </w:rPr>
        <w:t xml:space="preserve">: </w:t>
      </w:r>
      <w:r w:rsidR="00843AA7" w:rsidRPr="009234A1">
        <w:rPr>
          <w:sz w:val="28"/>
          <w:szCs w:val="28"/>
        </w:rPr>
        <w:t>спортзал</w:t>
      </w:r>
      <w:r w:rsidRPr="009234A1">
        <w:rPr>
          <w:sz w:val="28"/>
          <w:szCs w:val="28"/>
        </w:rPr>
        <w:t>.</w:t>
      </w:r>
    </w:p>
    <w:p w14:paraId="75858228" w14:textId="332B025C" w:rsidR="008D5467" w:rsidRPr="009234A1" w:rsidRDefault="004D342A" w:rsidP="009234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9234A1">
        <w:rPr>
          <w:sz w:val="28"/>
          <w:szCs w:val="28"/>
        </w:rPr>
        <w:t>К</w:t>
      </w:r>
      <w:r w:rsidR="008D5467" w:rsidRPr="009234A1">
        <w:rPr>
          <w:sz w:val="28"/>
          <w:szCs w:val="28"/>
        </w:rPr>
        <w:t>ількість учнів</w:t>
      </w:r>
      <w:r w:rsidR="00FA53BB" w:rsidRPr="009234A1">
        <w:rPr>
          <w:sz w:val="28"/>
          <w:szCs w:val="28"/>
        </w:rPr>
        <w:t xml:space="preserve"> </w:t>
      </w:r>
      <w:r w:rsidRPr="009234A1">
        <w:rPr>
          <w:sz w:val="28"/>
          <w:szCs w:val="28"/>
        </w:rPr>
        <w:t>-</w:t>
      </w:r>
      <w:r w:rsidR="00FA53BB" w:rsidRPr="009234A1">
        <w:rPr>
          <w:sz w:val="28"/>
          <w:szCs w:val="28"/>
        </w:rPr>
        <w:t xml:space="preserve"> </w:t>
      </w:r>
      <w:r w:rsidRPr="009234A1">
        <w:rPr>
          <w:sz w:val="28"/>
          <w:szCs w:val="28"/>
        </w:rPr>
        <w:t>2</w:t>
      </w:r>
      <w:r w:rsidR="00FA53BB" w:rsidRPr="009234A1">
        <w:rPr>
          <w:sz w:val="28"/>
          <w:szCs w:val="28"/>
        </w:rPr>
        <w:t>3</w:t>
      </w:r>
      <w:r w:rsidRPr="009234A1">
        <w:rPr>
          <w:sz w:val="28"/>
          <w:szCs w:val="28"/>
        </w:rPr>
        <w:t>,</w:t>
      </w:r>
      <w:r w:rsidR="008D5467" w:rsidRPr="009234A1">
        <w:rPr>
          <w:sz w:val="28"/>
          <w:szCs w:val="28"/>
        </w:rPr>
        <w:t xml:space="preserve"> присутніх на </w:t>
      </w:r>
      <w:proofErr w:type="spellStart"/>
      <w:r w:rsidR="008D5467" w:rsidRPr="009234A1">
        <w:rPr>
          <w:sz w:val="28"/>
          <w:szCs w:val="28"/>
        </w:rPr>
        <w:t>уроці</w:t>
      </w:r>
      <w:proofErr w:type="spellEnd"/>
      <w:r w:rsidR="00FA53BB" w:rsidRPr="009234A1">
        <w:rPr>
          <w:sz w:val="28"/>
          <w:szCs w:val="28"/>
        </w:rPr>
        <w:t xml:space="preserve"> </w:t>
      </w:r>
      <w:r w:rsidRPr="009234A1">
        <w:rPr>
          <w:sz w:val="28"/>
          <w:szCs w:val="28"/>
        </w:rPr>
        <w:t>-</w:t>
      </w:r>
      <w:r w:rsidR="00FA53BB" w:rsidRPr="009234A1">
        <w:rPr>
          <w:sz w:val="28"/>
          <w:szCs w:val="28"/>
        </w:rPr>
        <w:t xml:space="preserve"> 21</w:t>
      </w:r>
      <w:r w:rsidRPr="009234A1">
        <w:rPr>
          <w:sz w:val="28"/>
          <w:szCs w:val="28"/>
        </w:rPr>
        <w:t>.</w:t>
      </w:r>
    </w:p>
    <w:p w14:paraId="1DDF379D" w14:textId="77777777" w:rsidR="008D5467" w:rsidRPr="009234A1" w:rsidRDefault="008D5467" w:rsidP="009234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-2" w:firstLineChars="0" w:firstLine="567"/>
        <w:jc w:val="both"/>
        <w:rPr>
          <w:sz w:val="28"/>
          <w:szCs w:val="28"/>
        </w:rPr>
      </w:pPr>
      <w:r w:rsidRPr="009234A1">
        <w:rPr>
          <w:i/>
          <w:sz w:val="28"/>
          <w:szCs w:val="28"/>
        </w:rPr>
        <w:t>Організаційна частина уроку і початок уроку:</w:t>
      </w:r>
    </w:p>
    <w:p w14:paraId="176537E9" w14:textId="0809C842" w:rsidR="008D5467" w:rsidRPr="009234A1" w:rsidRDefault="00404CFC" w:rsidP="009234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9234A1">
        <w:rPr>
          <w:sz w:val="28"/>
          <w:szCs w:val="28"/>
        </w:rPr>
        <w:t>Коли пролунав дзвінок, учні</w:t>
      </w:r>
      <w:r w:rsidR="00843AA7" w:rsidRPr="009234A1">
        <w:rPr>
          <w:sz w:val="28"/>
          <w:szCs w:val="28"/>
        </w:rPr>
        <w:t xml:space="preserve"> шикувалися</w:t>
      </w:r>
      <w:r w:rsidR="00A57633" w:rsidRPr="009234A1">
        <w:rPr>
          <w:sz w:val="28"/>
          <w:szCs w:val="28"/>
        </w:rPr>
        <w:t xml:space="preserve"> у </w:t>
      </w:r>
      <w:proofErr w:type="spellStart"/>
      <w:r w:rsidR="00A57633" w:rsidRPr="009234A1">
        <w:rPr>
          <w:sz w:val="28"/>
          <w:szCs w:val="28"/>
        </w:rPr>
        <w:t>ширенгу</w:t>
      </w:r>
      <w:proofErr w:type="spellEnd"/>
      <w:r w:rsidRPr="009234A1">
        <w:rPr>
          <w:sz w:val="28"/>
          <w:szCs w:val="28"/>
        </w:rPr>
        <w:t xml:space="preserve">. </w:t>
      </w:r>
      <w:r w:rsidR="004D342A" w:rsidRPr="009234A1">
        <w:rPr>
          <w:sz w:val="28"/>
          <w:szCs w:val="28"/>
        </w:rPr>
        <w:t xml:space="preserve">Урок розпочався з </w:t>
      </w:r>
      <w:r w:rsidR="008D5467" w:rsidRPr="009234A1">
        <w:rPr>
          <w:sz w:val="28"/>
          <w:szCs w:val="28"/>
        </w:rPr>
        <w:t>привітання</w:t>
      </w:r>
      <w:r w:rsidR="004D342A" w:rsidRPr="009234A1">
        <w:rPr>
          <w:sz w:val="28"/>
          <w:szCs w:val="28"/>
        </w:rPr>
        <w:t xml:space="preserve">, </w:t>
      </w:r>
      <w:r w:rsidR="00A57633" w:rsidRPr="009234A1">
        <w:rPr>
          <w:sz w:val="28"/>
          <w:szCs w:val="28"/>
        </w:rPr>
        <w:t>інструктажу з БЖД, організаційних вправ.</w:t>
      </w:r>
      <w:r w:rsidR="000B42E9" w:rsidRPr="009234A1">
        <w:rPr>
          <w:sz w:val="28"/>
          <w:szCs w:val="28"/>
        </w:rPr>
        <w:t xml:space="preserve"> Вчитель</w:t>
      </w:r>
      <w:r w:rsidR="00A57633" w:rsidRPr="009234A1">
        <w:rPr>
          <w:sz w:val="28"/>
          <w:szCs w:val="28"/>
        </w:rPr>
        <w:t xml:space="preserve"> </w:t>
      </w:r>
      <w:r w:rsidR="000B42E9" w:rsidRPr="009234A1">
        <w:rPr>
          <w:sz w:val="28"/>
          <w:szCs w:val="28"/>
        </w:rPr>
        <w:t>був підготовлений</w:t>
      </w:r>
      <w:r w:rsidR="004D342A" w:rsidRPr="009234A1">
        <w:rPr>
          <w:sz w:val="28"/>
          <w:szCs w:val="28"/>
        </w:rPr>
        <w:t xml:space="preserve"> до уроку, </w:t>
      </w:r>
      <w:r w:rsidR="000B42E9" w:rsidRPr="009234A1">
        <w:rPr>
          <w:sz w:val="28"/>
          <w:szCs w:val="28"/>
        </w:rPr>
        <w:t>він</w:t>
      </w:r>
      <w:r w:rsidRPr="009234A1">
        <w:rPr>
          <w:sz w:val="28"/>
          <w:szCs w:val="28"/>
        </w:rPr>
        <w:t xml:space="preserve"> </w:t>
      </w:r>
      <w:r w:rsidR="000B42E9" w:rsidRPr="009234A1">
        <w:rPr>
          <w:sz w:val="28"/>
          <w:szCs w:val="28"/>
        </w:rPr>
        <w:t>ефективно відновив</w:t>
      </w:r>
      <w:r w:rsidR="004D342A" w:rsidRPr="009234A1">
        <w:rPr>
          <w:sz w:val="28"/>
          <w:szCs w:val="28"/>
        </w:rPr>
        <w:t xml:space="preserve"> поря</w:t>
      </w:r>
      <w:r w:rsidR="000B42E9" w:rsidRPr="009234A1">
        <w:rPr>
          <w:sz w:val="28"/>
          <w:szCs w:val="28"/>
        </w:rPr>
        <w:t>док та дисципліну на початку уроку.</w:t>
      </w:r>
    </w:p>
    <w:p w14:paraId="211EB020" w14:textId="3042657E" w:rsidR="008D5467" w:rsidRPr="009234A1" w:rsidRDefault="008D5467" w:rsidP="009234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-2" w:firstLineChars="0" w:firstLine="567"/>
        <w:jc w:val="both"/>
        <w:rPr>
          <w:i/>
          <w:sz w:val="28"/>
          <w:szCs w:val="28"/>
        </w:rPr>
      </w:pPr>
      <w:r w:rsidRPr="009234A1">
        <w:rPr>
          <w:i/>
          <w:sz w:val="28"/>
          <w:szCs w:val="28"/>
        </w:rPr>
        <w:t>Тема і мета уроку:</w:t>
      </w:r>
    </w:p>
    <w:p w14:paraId="1B39E24F" w14:textId="427C1950" w:rsidR="00404CFC" w:rsidRPr="009234A1" w:rsidRDefault="004B1BEF" w:rsidP="009234A1">
      <w:pPr>
        <w:spacing w:line="360" w:lineRule="auto"/>
        <w:ind w:leftChars="0" w:left="3" w:firstLineChars="0" w:firstLine="567"/>
        <w:jc w:val="both"/>
        <w:rPr>
          <w:sz w:val="28"/>
          <w:szCs w:val="28"/>
        </w:rPr>
      </w:pPr>
      <w:r w:rsidRPr="009234A1">
        <w:rPr>
          <w:sz w:val="28"/>
          <w:szCs w:val="28"/>
        </w:rPr>
        <w:tab/>
      </w:r>
      <w:r w:rsidR="00404CFC" w:rsidRPr="009234A1">
        <w:rPr>
          <w:sz w:val="28"/>
          <w:szCs w:val="28"/>
        </w:rPr>
        <w:t xml:space="preserve">Виховні цілі, які було поставлено до уроку, було виконано. </w:t>
      </w:r>
      <w:r w:rsidR="00404CFC" w:rsidRPr="009234A1">
        <w:rPr>
          <w:iCs/>
          <w:sz w:val="28"/>
          <w:szCs w:val="28"/>
        </w:rPr>
        <w:t xml:space="preserve">Мета була поставлена доцільно, вона була досягнута, учні були активними, </w:t>
      </w:r>
      <w:r w:rsidR="00A57633" w:rsidRPr="009234A1">
        <w:rPr>
          <w:iCs/>
          <w:sz w:val="28"/>
          <w:szCs w:val="28"/>
        </w:rPr>
        <w:t>енергійними та виконували всі завдання.</w:t>
      </w:r>
    </w:p>
    <w:p w14:paraId="2AA5309D" w14:textId="5663F2A6" w:rsidR="00404CFC" w:rsidRPr="009234A1" w:rsidRDefault="00404CFC" w:rsidP="009234A1">
      <w:pPr>
        <w:spacing w:line="360" w:lineRule="auto"/>
        <w:ind w:leftChars="0" w:left="3" w:firstLineChars="0" w:firstLine="567"/>
        <w:jc w:val="both"/>
        <w:rPr>
          <w:iCs/>
          <w:sz w:val="28"/>
          <w:szCs w:val="28"/>
          <w:shd w:val="clear" w:color="auto" w:fill="FFFFFF"/>
        </w:rPr>
      </w:pPr>
      <w:r w:rsidRPr="009234A1">
        <w:rPr>
          <w:sz w:val="28"/>
          <w:szCs w:val="28"/>
          <w:shd w:val="clear" w:color="auto" w:fill="FFFFFF"/>
        </w:rPr>
        <w:t>Доцільно постановлено  проміжні цілі виховання учнів на окремих етапах уроку з урахуванням можливостей змісту навчального матеріалу, вікових та індивідуальних особливостей учнів, рівня їх вихованості.</w:t>
      </w:r>
      <w:r w:rsidRPr="009234A1">
        <w:rPr>
          <w:iCs/>
          <w:sz w:val="28"/>
          <w:szCs w:val="28"/>
        </w:rPr>
        <w:t xml:space="preserve"> </w:t>
      </w:r>
      <w:r w:rsidRPr="009234A1">
        <w:rPr>
          <w:iCs/>
          <w:sz w:val="28"/>
          <w:szCs w:val="28"/>
          <w:shd w:val="clear" w:color="auto" w:fill="FFFFFF"/>
        </w:rPr>
        <w:t>Вчитель виховува</w:t>
      </w:r>
      <w:r w:rsidR="000B42E9" w:rsidRPr="009234A1">
        <w:rPr>
          <w:iCs/>
          <w:sz w:val="28"/>
          <w:szCs w:val="28"/>
          <w:shd w:val="clear" w:color="auto" w:fill="FFFFFF"/>
        </w:rPr>
        <w:t xml:space="preserve">в </w:t>
      </w:r>
      <w:r w:rsidRPr="009234A1">
        <w:rPr>
          <w:iCs/>
          <w:sz w:val="28"/>
          <w:szCs w:val="28"/>
          <w:shd w:val="clear" w:color="auto" w:fill="FFFFFF"/>
        </w:rPr>
        <w:t xml:space="preserve">протягом уроку </w:t>
      </w:r>
      <w:r w:rsidR="00DB38ED" w:rsidRPr="009234A1">
        <w:rPr>
          <w:iCs/>
          <w:sz w:val="28"/>
          <w:szCs w:val="28"/>
          <w:shd w:val="clear" w:color="auto" w:fill="FFFFFF"/>
        </w:rPr>
        <w:t xml:space="preserve">розумове, </w:t>
      </w:r>
      <w:r w:rsidRPr="009234A1">
        <w:rPr>
          <w:iCs/>
          <w:sz w:val="28"/>
          <w:szCs w:val="28"/>
          <w:shd w:val="clear" w:color="auto" w:fill="FFFFFF"/>
        </w:rPr>
        <w:t xml:space="preserve">національне, моральне, </w:t>
      </w:r>
      <w:r w:rsidR="00A57633" w:rsidRPr="009234A1">
        <w:rPr>
          <w:iCs/>
          <w:sz w:val="28"/>
          <w:szCs w:val="28"/>
          <w:shd w:val="clear" w:color="auto" w:fill="FFFFFF"/>
        </w:rPr>
        <w:t>фізичне</w:t>
      </w:r>
      <w:r w:rsidRPr="009234A1">
        <w:rPr>
          <w:iCs/>
          <w:sz w:val="28"/>
          <w:szCs w:val="28"/>
          <w:shd w:val="clear" w:color="auto" w:fill="FFFFFF"/>
        </w:rPr>
        <w:t xml:space="preserve"> виховання.</w:t>
      </w:r>
    </w:p>
    <w:p w14:paraId="00779F76" w14:textId="7C24CBA3" w:rsidR="008D5467" w:rsidRPr="009234A1" w:rsidRDefault="008D5467" w:rsidP="009234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-2" w:firstLineChars="0" w:firstLine="567"/>
        <w:jc w:val="both"/>
        <w:rPr>
          <w:i/>
          <w:sz w:val="28"/>
          <w:szCs w:val="28"/>
        </w:rPr>
      </w:pPr>
      <w:r w:rsidRPr="009234A1">
        <w:rPr>
          <w:i/>
          <w:sz w:val="28"/>
          <w:szCs w:val="28"/>
        </w:rPr>
        <w:t>Зміст уроку:</w:t>
      </w:r>
    </w:p>
    <w:p w14:paraId="082D104B" w14:textId="1B0B1186" w:rsidR="008D5467" w:rsidRPr="009234A1" w:rsidRDefault="00404CFC" w:rsidP="009234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-2" w:firstLineChars="0" w:firstLine="567"/>
        <w:jc w:val="both"/>
        <w:rPr>
          <w:sz w:val="28"/>
          <w:szCs w:val="28"/>
        </w:rPr>
      </w:pPr>
      <w:r w:rsidRPr="009234A1">
        <w:rPr>
          <w:iCs/>
          <w:sz w:val="28"/>
          <w:szCs w:val="28"/>
        </w:rPr>
        <w:t>Достатньо п</w:t>
      </w:r>
      <w:r w:rsidR="00692A56" w:rsidRPr="009234A1">
        <w:rPr>
          <w:iCs/>
          <w:sz w:val="28"/>
          <w:szCs w:val="28"/>
        </w:rPr>
        <w:t xml:space="preserve">овно використано  </w:t>
      </w:r>
      <w:r w:rsidR="008D5467" w:rsidRPr="009234A1">
        <w:rPr>
          <w:sz w:val="28"/>
          <w:szCs w:val="28"/>
        </w:rPr>
        <w:t>з виховною метою зміст навчального матеріалу</w:t>
      </w:r>
      <w:r w:rsidR="00692A56" w:rsidRPr="009234A1">
        <w:rPr>
          <w:sz w:val="28"/>
          <w:szCs w:val="28"/>
        </w:rPr>
        <w:t xml:space="preserve">. </w:t>
      </w:r>
    </w:p>
    <w:p w14:paraId="1D8E75A3" w14:textId="7016655F" w:rsidR="00404CFC" w:rsidRPr="009234A1" w:rsidRDefault="00404CFC" w:rsidP="009234A1">
      <w:pPr>
        <w:shd w:val="clear" w:color="auto" w:fill="FFFFFF"/>
        <w:suppressAutoHyphens w:val="0"/>
        <w:spacing w:before="30" w:after="150" w:line="360" w:lineRule="auto"/>
        <w:ind w:leftChars="0" w:left="0" w:firstLineChars="0" w:firstLine="567"/>
        <w:jc w:val="both"/>
        <w:outlineLvl w:val="9"/>
        <w:rPr>
          <w:position w:val="0"/>
          <w:sz w:val="28"/>
          <w:szCs w:val="28"/>
          <w:lang w:eastAsia="uk-UA"/>
        </w:rPr>
      </w:pPr>
      <w:r w:rsidRPr="009234A1">
        <w:rPr>
          <w:position w:val="0"/>
          <w:sz w:val="28"/>
          <w:szCs w:val="28"/>
          <w:lang w:eastAsia="uk-UA"/>
        </w:rPr>
        <w:lastRenderedPageBreak/>
        <w:t>Раціональн</w:t>
      </w:r>
      <w:r w:rsidR="00A57633" w:rsidRPr="009234A1">
        <w:rPr>
          <w:position w:val="0"/>
          <w:sz w:val="28"/>
          <w:szCs w:val="28"/>
          <w:lang w:eastAsia="uk-UA"/>
        </w:rPr>
        <w:t>о</w:t>
      </w:r>
      <w:r w:rsidRPr="009234A1">
        <w:rPr>
          <w:position w:val="0"/>
          <w:sz w:val="28"/>
          <w:szCs w:val="28"/>
          <w:lang w:eastAsia="uk-UA"/>
        </w:rPr>
        <w:t xml:space="preserve"> інтегровано у виховному процесі на </w:t>
      </w:r>
      <w:proofErr w:type="spellStart"/>
      <w:r w:rsidRPr="009234A1">
        <w:rPr>
          <w:position w:val="0"/>
          <w:sz w:val="28"/>
          <w:szCs w:val="28"/>
          <w:lang w:eastAsia="uk-UA"/>
        </w:rPr>
        <w:t>уроці</w:t>
      </w:r>
      <w:proofErr w:type="spellEnd"/>
      <w:r w:rsidRPr="009234A1">
        <w:rPr>
          <w:position w:val="0"/>
          <w:sz w:val="28"/>
          <w:szCs w:val="28"/>
          <w:lang w:eastAsia="uk-UA"/>
        </w:rPr>
        <w:t xml:space="preserve"> основних компонентів системи всебічного виховання особистості (національного, морального, розумового, </w:t>
      </w:r>
      <w:r w:rsidR="00A57633" w:rsidRPr="009234A1">
        <w:rPr>
          <w:position w:val="0"/>
          <w:sz w:val="28"/>
          <w:szCs w:val="28"/>
          <w:lang w:eastAsia="uk-UA"/>
        </w:rPr>
        <w:t>фізичного</w:t>
      </w:r>
      <w:r w:rsidRPr="009234A1">
        <w:rPr>
          <w:position w:val="0"/>
          <w:sz w:val="28"/>
          <w:szCs w:val="28"/>
          <w:lang w:eastAsia="uk-UA"/>
        </w:rPr>
        <w:t xml:space="preserve">). </w:t>
      </w:r>
    </w:p>
    <w:p w14:paraId="43D6B6FB" w14:textId="01F528B1" w:rsidR="008D5467" w:rsidRPr="009234A1" w:rsidRDefault="008D5467" w:rsidP="009234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-2" w:firstLineChars="0" w:firstLine="567"/>
        <w:jc w:val="both"/>
        <w:rPr>
          <w:i/>
          <w:sz w:val="28"/>
          <w:szCs w:val="28"/>
        </w:rPr>
      </w:pPr>
      <w:r w:rsidRPr="009234A1">
        <w:rPr>
          <w:i/>
          <w:sz w:val="28"/>
          <w:szCs w:val="28"/>
        </w:rPr>
        <w:t>Принципи виховання:</w:t>
      </w:r>
    </w:p>
    <w:p w14:paraId="772DED41" w14:textId="47C06AD6" w:rsidR="00DB38ED" w:rsidRPr="009234A1" w:rsidRDefault="00DB38ED" w:rsidP="009234A1">
      <w:pPr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9234A1">
        <w:rPr>
          <w:sz w:val="28"/>
          <w:szCs w:val="28"/>
        </w:rPr>
        <w:t xml:space="preserve">На </w:t>
      </w:r>
      <w:proofErr w:type="spellStart"/>
      <w:r w:rsidRPr="009234A1">
        <w:rPr>
          <w:sz w:val="28"/>
          <w:szCs w:val="28"/>
        </w:rPr>
        <w:t>уроці</w:t>
      </w:r>
      <w:proofErr w:type="spellEnd"/>
      <w:r w:rsidRPr="009234A1">
        <w:rPr>
          <w:sz w:val="28"/>
          <w:szCs w:val="28"/>
        </w:rPr>
        <w:t xml:space="preserve"> було реалізовані такі принципи</w:t>
      </w:r>
      <w:r w:rsidR="004D6AE6" w:rsidRPr="009234A1">
        <w:rPr>
          <w:sz w:val="28"/>
          <w:szCs w:val="28"/>
        </w:rPr>
        <w:t xml:space="preserve">: </w:t>
      </w:r>
      <w:r w:rsidRPr="009234A1">
        <w:rPr>
          <w:sz w:val="28"/>
          <w:szCs w:val="28"/>
        </w:rPr>
        <w:t>цілеспрямованості виховання; системності, послідовності й</w:t>
      </w:r>
      <w:r w:rsidR="004D6AE6" w:rsidRPr="009234A1">
        <w:rPr>
          <w:sz w:val="28"/>
          <w:szCs w:val="28"/>
        </w:rPr>
        <w:t xml:space="preserve"> </w:t>
      </w:r>
      <w:r w:rsidRPr="009234A1">
        <w:rPr>
          <w:sz w:val="28"/>
          <w:szCs w:val="28"/>
        </w:rPr>
        <w:t>наступності; виховання особистості в колективі; поєднання педагогічного керівництва з ініціативою та самодіяльністю учнів; зв’язок виховання з життям.</w:t>
      </w:r>
    </w:p>
    <w:p w14:paraId="37F3BE17" w14:textId="77777777" w:rsidR="00DB38ED" w:rsidRPr="009234A1" w:rsidRDefault="00DB38ED" w:rsidP="009234A1">
      <w:pPr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9234A1">
        <w:rPr>
          <w:sz w:val="28"/>
          <w:szCs w:val="28"/>
        </w:rPr>
        <w:t>Було оптимально вибрано принципи виховання і шляхи їх реалізації.</w:t>
      </w:r>
    </w:p>
    <w:p w14:paraId="0EB8E975" w14:textId="5F3F7836" w:rsidR="008D5467" w:rsidRPr="009234A1" w:rsidRDefault="00DB38ED" w:rsidP="009234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9234A1">
        <w:rPr>
          <w:sz w:val="28"/>
          <w:szCs w:val="28"/>
        </w:rPr>
        <w:t>В</w:t>
      </w:r>
      <w:r w:rsidR="008D5467" w:rsidRPr="009234A1">
        <w:rPr>
          <w:sz w:val="28"/>
          <w:szCs w:val="28"/>
        </w:rPr>
        <w:t>ідбувалась спрямованість навчання на вирішення завдань гармонійного розвитку особистості</w:t>
      </w:r>
      <w:r w:rsidRPr="009234A1">
        <w:rPr>
          <w:sz w:val="28"/>
          <w:szCs w:val="28"/>
        </w:rPr>
        <w:t xml:space="preserve">. На </w:t>
      </w:r>
      <w:proofErr w:type="spellStart"/>
      <w:r w:rsidRPr="009234A1">
        <w:rPr>
          <w:sz w:val="28"/>
          <w:szCs w:val="28"/>
        </w:rPr>
        <w:t>уроці</w:t>
      </w:r>
      <w:proofErr w:type="spellEnd"/>
      <w:r w:rsidRPr="009234A1">
        <w:rPr>
          <w:sz w:val="28"/>
          <w:szCs w:val="28"/>
        </w:rPr>
        <w:t xml:space="preserve"> </w:t>
      </w:r>
      <w:r w:rsidR="008D5467" w:rsidRPr="009234A1">
        <w:rPr>
          <w:sz w:val="28"/>
          <w:szCs w:val="28"/>
        </w:rPr>
        <w:t>реалізовувались розвивальний і виховний аспект</w:t>
      </w:r>
      <w:r w:rsidRPr="009234A1">
        <w:rPr>
          <w:sz w:val="28"/>
          <w:szCs w:val="28"/>
        </w:rPr>
        <w:t>и.</w:t>
      </w:r>
    </w:p>
    <w:p w14:paraId="49C7A9FB" w14:textId="7DD1CAB5" w:rsidR="004D6AE6" w:rsidRPr="009234A1" w:rsidRDefault="00DB38ED" w:rsidP="009234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9234A1">
        <w:rPr>
          <w:sz w:val="28"/>
          <w:szCs w:val="28"/>
        </w:rPr>
        <w:t>В</w:t>
      </w:r>
      <w:r w:rsidR="008D5467" w:rsidRPr="009234A1">
        <w:rPr>
          <w:sz w:val="28"/>
          <w:szCs w:val="28"/>
        </w:rPr>
        <w:t>раховувались вікові та індивідуальні особливості учнів під час реалізації виховної мети уроку.</w:t>
      </w:r>
    </w:p>
    <w:p w14:paraId="5B4398F1" w14:textId="4279534A" w:rsidR="008D5467" w:rsidRPr="009234A1" w:rsidRDefault="008D5467" w:rsidP="009234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-2" w:firstLineChars="0" w:firstLine="567"/>
        <w:jc w:val="both"/>
        <w:rPr>
          <w:i/>
          <w:sz w:val="28"/>
          <w:szCs w:val="28"/>
        </w:rPr>
      </w:pPr>
      <w:r w:rsidRPr="009234A1">
        <w:rPr>
          <w:i/>
          <w:sz w:val="28"/>
          <w:szCs w:val="28"/>
        </w:rPr>
        <w:t>Методи виховання:</w:t>
      </w:r>
    </w:p>
    <w:p w14:paraId="032CECB7" w14:textId="72A6F7E5" w:rsidR="00DB38ED" w:rsidRPr="009234A1" w:rsidRDefault="00DB38ED" w:rsidP="009234A1">
      <w:pPr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9234A1">
        <w:rPr>
          <w:sz w:val="28"/>
          <w:szCs w:val="28"/>
        </w:rPr>
        <w:t xml:space="preserve">На </w:t>
      </w:r>
      <w:proofErr w:type="spellStart"/>
      <w:r w:rsidRPr="009234A1">
        <w:rPr>
          <w:sz w:val="28"/>
          <w:szCs w:val="28"/>
        </w:rPr>
        <w:t>уроці</w:t>
      </w:r>
      <w:proofErr w:type="spellEnd"/>
      <w:r w:rsidRPr="009234A1">
        <w:rPr>
          <w:sz w:val="28"/>
          <w:szCs w:val="28"/>
        </w:rPr>
        <w:t xml:space="preserve"> застосовувалися методи групи різнобічного впливу на свідомість та почуття і волю учнів з метою формування їх поглядів і переконань, а саме такі методи виховання: розповід</w:t>
      </w:r>
      <w:r w:rsidR="0081118E" w:rsidRPr="009234A1">
        <w:rPr>
          <w:sz w:val="28"/>
          <w:szCs w:val="28"/>
        </w:rPr>
        <w:t>ь</w:t>
      </w:r>
      <w:r w:rsidRPr="009234A1">
        <w:rPr>
          <w:sz w:val="28"/>
          <w:szCs w:val="28"/>
        </w:rPr>
        <w:t>,  пояснення</w:t>
      </w:r>
      <w:r w:rsidR="00A57633" w:rsidRPr="009234A1">
        <w:rPr>
          <w:sz w:val="28"/>
          <w:szCs w:val="28"/>
        </w:rPr>
        <w:t>,</w:t>
      </w:r>
      <w:r w:rsidR="004B1BEF" w:rsidRPr="009234A1">
        <w:rPr>
          <w:sz w:val="28"/>
          <w:szCs w:val="28"/>
        </w:rPr>
        <w:t xml:space="preserve"> мотиваційні ігри, </w:t>
      </w:r>
      <w:r w:rsidR="000B42E9" w:rsidRPr="009234A1">
        <w:rPr>
          <w:sz w:val="28"/>
          <w:szCs w:val="28"/>
        </w:rPr>
        <w:t>естафети, гра «Ланцюжок</w:t>
      </w:r>
      <w:r w:rsidR="00A57633" w:rsidRPr="009234A1">
        <w:rPr>
          <w:sz w:val="28"/>
          <w:szCs w:val="28"/>
        </w:rPr>
        <w:t>».</w:t>
      </w:r>
      <w:r w:rsidR="004B1BEF" w:rsidRPr="009234A1">
        <w:rPr>
          <w:sz w:val="28"/>
          <w:szCs w:val="28"/>
        </w:rPr>
        <w:t xml:space="preserve"> </w:t>
      </w:r>
      <w:r w:rsidRPr="009234A1">
        <w:rPr>
          <w:sz w:val="28"/>
          <w:szCs w:val="28"/>
        </w:rPr>
        <w:t xml:space="preserve">Ці методи були доцільно застосовані як основні. Також із методів стимулювання діяльності та поведінки учнів та методів формування суспільної поведінки на </w:t>
      </w:r>
      <w:proofErr w:type="spellStart"/>
      <w:r w:rsidRPr="009234A1">
        <w:rPr>
          <w:sz w:val="28"/>
          <w:szCs w:val="28"/>
        </w:rPr>
        <w:t>уроці</w:t>
      </w:r>
      <w:proofErr w:type="spellEnd"/>
      <w:r w:rsidRPr="009234A1">
        <w:rPr>
          <w:sz w:val="28"/>
          <w:szCs w:val="28"/>
        </w:rPr>
        <w:t xml:space="preserve"> було застосовано метод створення виховної ситуації.</w:t>
      </w:r>
    </w:p>
    <w:p w14:paraId="6D81D822" w14:textId="77777777" w:rsidR="00DB38ED" w:rsidRPr="009234A1" w:rsidRDefault="00DB38ED" w:rsidP="009234A1">
      <w:pPr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9234A1">
        <w:rPr>
          <w:sz w:val="28"/>
          <w:szCs w:val="28"/>
        </w:rPr>
        <w:t xml:space="preserve">Методи і прийоми були доцільно використані методи, прийоми й засоби виховного впливу на учнів у процесі навчання на </w:t>
      </w:r>
      <w:proofErr w:type="spellStart"/>
      <w:r w:rsidRPr="009234A1">
        <w:rPr>
          <w:sz w:val="28"/>
          <w:szCs w:val="28"/>
        </w:rPr>
        <w:t>уроці</w:t>
      </w:r>
      <w:proofErr w:type="spellEnd"/>
      <w:r w:rsidRPr="009234A1">
        <w:rPr>
          <w:sz w:val="28"/>
          <w:szCs w:val="28"/>
        </w:rPr>
        <w:t xml:space="preserve">. Раціонально поєднано фронтальні форми виховної роботи з учнями на </w:t>
      </w:r>
      <w:proofErr w:type="spellStart"/>
      <w:r w:rsidRPr="009234A1">
        <w:rPr>
          <w:sz w:val="28"/>
          <w:szCs w:val="28"/>
        </w:rPr>
        <w:t>уроці</w:t>
      </w:r>
      <w:proofErr w:type="spellEnd"/>
      <w:r w:rsidRPr="009234A1">
        <w:rPr>
          <w:sz w:val="28"/>
          <w:szCs w:val="28"/>
        </w:rPr>
        <w:t>.</w:t>
      </w:r>
    </w:p>
    <w:p w14:paraId="54A964B5" w14:textId="77777777" w:rsidR="008D5467" w:rsidRPr="009234A1" w:rsidRDefault="008D5467" w:rsidP="009234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-2" w:firstLineChars="0" w:firstLine="567"/>
        <w:jc w:val="both"/>
        <w:rPr>
          <w:sz w:val="28"/>
          <w:szCs w:val="28"/>
        </w:rPr>
      </w:pPr>
      <w:r w:rsidRPr="009234A1">
        <w:rPr>
          <w:i/>
          <w:sz w:val="28"/>
          <w:szCs w:val="28"/>
        </w:rPr>
        <w:t xml:space="preserve">Поведінка вчителя та учнів на </w:t>
      </w:r>
      <w:proofErr w:type="spellStart"/>
      <w:r w:rsidRPr="009234A1">
        <w:rPr>
          <w:i/>
          <w:sz w:val="28"/>
          <w:szCs w:val="28"/>
        </w:rPr>
        <w:t>уроці</w:t>
      </w:r>
      <w:proofErr w:type="spellEnd"/>
      <w:r w:rsidRPr="009234A1">
        <w:rPr>
          <w:i/>
          <w:sz w:val="28"/>
          <w:szCs w:val="28"/>
        </w:rPr>
        <w:t>:</w:t>
      </w:r>
    </w:p>
    <w:p w14:paraId="345C4911" w14:textId="484A54C7" w:rsidR="004D6AE6" w:rsidRPr="009234A1" w:rsidRDefault="004D6AE6" w:rsidP="009234A1">
      <w:pPr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9234A1">
        <w:rPr>
          <w:sz w:val="28"/>
          <w:szCs w:val="28"/>
        </w:rPr>
        <w:t xml:space="preserve">Всі учні були готові до уроку, були активними, </w:t>
      </w:r>
      <w:r w:rsidR="00A57633" w:rsidRPr="009234A1">
        <w:rPr>
          <w:sz w:val="28"/>
          <w:szCs w:val="28"/>
        </w:rPr>
        <w:t>енергійними</w:t>
      </w:r>
      <w:r w:rsidRPr="009234A1">
        <w:rPr>
          <w:sz w:val="28"/>
          <w:szCs w:val="28"/>
        </w:rPr>
        <w:t>, співпрацювали між собою</w:t>
      </w:r>
      <w:r w:rsidR="00A57633" w:rsidRPr="009234A1">
        <w:rPr>
          <w:sz w:val="28"/>
          <w:szCs w:val="28"/>
        </w:rPr>
        <w:t xml:space="preserve"> та змагалися між собою.</w:t>
      </w:r>
      <w:r w:rsidRPr="009234A1">
        <w:rPr>
          <w:sz w:val="28"/>
          <w:szCs w:val="28"/>
        </w:rPr>
        <w:t xml:space="preserve"> Учитель ставиться до учнів доброзичливо, толерантно, з повагою.</w:t>
      </w:r>
    </w:p>
    <w:p w14:paraId="14D0BFD0" w14:textId="77777777" w:rsidR="008D5467" w:rsidRPr="009234A1" w:rsidRDefault="008D5467" w:rsidP="009234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-2" w:firstLineChars="0" w:firstLine="567"/>
        <w:jc w:val="both"/>
        <w:rPr>
          <w:sz w:val="28"/>
          <w:szCs w:val="28"/>
        </w:rPr>
      </w:pPr>
      <w:r w:rsidRPr="009234A1">
        <w:rPr>
          <w:i/>
          <w:sz w:val="28"/>
          <w:szCs w:val="28"/>
        </w:rPr>
        <w:t>Результати уроку, загальні висновки:</w:t>
      </w:r>
    </w:p>
    <w:p w14:paraId="2524A503" w14:textId="0C3DD0F9" w:rsidR="004D6AE6" w:rsidRPr="009234A1" w:rsidRDefault="004D6AE6" w:rsidP="009234A1">
      <w:pPr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9234A1">
        <w:rPr>
          <w:sz w:val="28"/>
          <w:szCs w:val="28"/>
        </w:rPr>
        <w:t>Виховна мета уроку була досягнута. Були виконанні всі поставленні завдання.</w:t>
      </w:r>
      <w:r w:rsidR="004B1BEF" w:rsidRPr="009234A1">
        <w:rPr>
          <w:sz w:val="28"/>
          <w:szCs w:val="28"/>
        </w:rPr>
        <w:t xml:space="preserve"> </w:t>
      </w:r>
      <w:r w:rsidRPr="009234A1">
        <w:rPr>
          <w:sz w:val="28"/>
          <w:szCs w:val="28"/>
        </w:rPr>
        <w:t xml:space="preserve">Якість знань, умінь і навичок учнів на хорошому рівні. </w:t>
      </w:r>
    </w:p>
    <w:p w14:paraId="7556655D" w14:textId="48B6A9A4" w:rsidR="007B340F" w:rsidRPr="009234A1" w:rsidRDefault="004D6AE6" w:rsidP="009234A1">
      <w:pPr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9234A1">
        <w:rPr>
          <w:sz w:val="28"/>
          <w:szCs w:val="28"/>
        </w:rPr>
        <w:lastRenderedPageBreak/>
        <w:t>Урок мав розвивальне і виховне значення.</w:t>
      </w:r>
    </w:p>
    <w:sectPr w:rsidR="007B340F" w:rsidRPr="009234A1" w:rsidSect="009234A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60242"/>
    <w:multiLevelType w:val="hybridMultilevel"/>
    <w:tmpl w:val="B686A74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E0483"/>
    <w:multiLevelType w:val="multilevel"/>
    <w:tmpl w:val="84F2DE6E"/>
    <w:lvl w:ilvl="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3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6D132AD"/>
    <w:multiLevelType w:val="hybridMultilevel"/>
    <w:tmpl w:val="B2E44D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0F"/>
    <w:rsid w:val="000B42E9"/>
    <w:rsid w:val="00117675"/>
    <w:rsid w:val="00404CFC"/>
    <w:rsid w:val="004B1BEF"/>
    <w:rsid w:val="004D342A"/>
    <w:rsid w:val="004D6AE6"/>
    <w:rsid w:val="00692A56"/>
    <w:rsid w:val="007B340F"/>
    <w:rsid w:val="0081118E"/>
    <w:rsid w:val="00843AA7"/>
    <w:rsid w:val="008D5467"/>
    <w:rsid w:val="009234A1"/>
    <w:rsid w:val="009D7DAC"/>
    <w:rsid w:val="00A14A9E"/>
    <w:rsid w:val="00A57633"/>
    <w:rsid w:val="00CE4E5E"/>
    <w:rsid w:val="00D92634"/>
    <w:rsid w:val="00DB38ED"/>
    <w:rsid w:val="00FA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7D8"/>
  <w15:chartTrackingRefBased/>
  <w15:docId w15:val="{1FEE2A8F-EB12-45AB-997D-49F9371C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46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D342A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character" w:customStyle="1" w:styleId="FontStyle63">
    <w:name w:val="Font Style63"/>
    <w:rsid w:val="004D342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B38ED"/>
    <w:pPr>
      <w:ind w:left="720"/>
      <w:contextualSpacing/>
      <w:textDirection w:val="lrTb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2321</Words>
  <Characters>1324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Учетная запись Майкрософт</cp:lastModifiedBy>
  <cp:revision>3</cp:revision>
  <cp:lastPrinted>2023-03-30T17:57:00Z</cp:lastPrinted>
  <dcterms:created xsi:type="dcterms:W3CDTF">2023-11-22T12:30:00Z</dcterms:created>
  <dcterms:modified xsi:type="dcterms:W3CDTF">2023-11-27T17:32:00Z</dcterms:modified>
</cp:coreProperties>
</file>